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B6895" w14:textId="256D6726" w:rsidR="005A628A" w:rsidRDefault="005A628A" w:rsidP="005A628A">
      <w:pPr>
        <w:pStyle w:val="NoSpacing"/>
        <w:rPr>
          <w:rFonts w:ascii="Times New Roman" w:hAnsi="Times New Roman" w:cs="Times New Roman"/>
          <w:sz w:val="24"/>
          <w:szCs w:val="24"/>
          <w:lang w:val="en-US"/>
        </w:rPr>
      </w:pPr>
      <w:r>
        <w:rPr>
          <w:rFonts w:ascii="Times New Roman" w:hAnsi="Times New Roman" w:cs="Times New Roman"/>
          <w:sz w:val="24"/>
          <w:szCs w:val="24"/>
          <w:u w:val="single"/>
          <w:lang w:val="en-US"/>
        </w:rPr>
        <w:t>John CHAMBE</w:t>
      </w:r>
      <w:r w:rsidR="007E7C2A">
        <w:rPr>
          <w:rFonts w:ascii="Times New Roman" w:hAnsi="Times New Roman" w:cs="Times New Roman"/>
          <w:sz w:val="24"/>
          <w:szCs w:val="24"/>
          <w:u w:val="single"/>
          <w:lang w:val="en-US"/>
        </w:rPr>
        <w:t>R(CHAMBRE, CHAMBYR)</w:t>
      </w:r>
      <w:r>
        <w:rPr>
          <w:rFonts w:ascii="Times New Roman" w:hAnsi="Times New Roman" w:cs="Times New Roman"/>
          <w:sz w:val="24"/>
          <w:szCs w:val="24"/>
          <w:lang w:val="en-US"/>
        </w:rPr>
        <w:t xml:space="preserve">        (fl.1476</w:t>
      </w:r>
      <w:r w:rsidR="00121CA1">
        <w:rPr>
          <w:rFonts w:ascii="Times New Roman" w:hAnsi="Times New Roman" w:cs="Times New Roman"/>
          <w:sz w:val="24"/>
          <w:szCs w:val="24"/>
          <w:lang w:val="en-US"/>
        </w:rPr>
        <w:t>-89</w:t>
      </w:r>
      <w:r>
        <w:rPr>
          <w:rFonts w:ascii="Times New Roman" w:hAnsi="Times New Roman" w:cs="Times New Roman"/>
          <w:sz w:val="24"/>
          <w:szCs w:val="24"/>
          <w:lang w:val="en-US"/>
        </w:rPr>
        <w:t>)</w:t>
      </w:r>
    </w:p>
    <w:p w14:paraId="7CC821F3" w14:textId="4D08B198" w:rsidR="005A628A" w:rsidRDefault="0040757E" w:rsidP="005A628A">
      <w:pPr>
        <w:pStyle w:val="NoSpacing"/>
        <w:rPr>
          <w:rFonts w:ascii="Times New Roman" w:hAnsi="Times New Roman" w:cs="Times New Roman"/>
          <w:sz w:val="24"/>
          <w:szCs w:val="24"/>
          <w:lang w:val="en-US"/>
        </w:rPr>
      </w:pPr>
      <w:r>
        <w:rPr>
          <w:rFonts w:ascii="Times New Roman" w:hAnsi="Times New Roman" w:cs="Times New Roman"/>
          <w:sz w:val="24"/>
          <w:szCs w:val="24"/>
          <w:lang w:val="en-US"/>
        </w:rPr>
        <w:t xml:space="preserve">of London. </w:t>
      </w:r>
      <w:r w:rsidR="005A628A">
        <w:rPr>
          <w:rFonts w:ascii="Times New Roman" w:hAnsi="Times New Roman" w:cs="Times New Roman"/>
          <w:sz w:val="24"/>
          <w:szCs w:val="24"/>
          <w:lang w:val="en-US"/>
        </w:rPr>
        <w:t>Cutler.</w:t>
      </w:r>
    </w:p>
    <w:p w14:paraId="24CB5101" w14:textId="77777777" w:rsidR="005A628A" w:rsidRDefault="005A628A" w:rsidP="005A628A">
      <w:pPr>
        <w:pStyle w:val="NoSpacing"/>
        <w:rPr>
          <w:rFonts w:ascii="Times New Roman" w:hAnsi="Times New Roman" w:cs="Times New Roman"/>
          <w:sz w:val="24"/>
          <w:szCs w:val="24"/>
          <w:lang w:val="en-US"/>
        </w:rPr>
      </w:pPr>
    </w:p>
    <w:p w14:paraId="26EF523B" w14:textId="44B64520" w:rsidR="005A628A" w:rsidRDefault="005A628A" w:rsidP="005A628A">
      <w:pPr>
        <w:pStyle w:val="NoSpacing"/>
        <w:rPr>
          <w:rFonts w:ascii="Times New Roman" w:hAnsi="Times New Roman" w:cs="Times New Roman"/>
          <w:sz w:val="24"/>
          <w:szCs w:val="24"/>
          <w:lang w:val="en-US"/>
        </w:rPr>
      </w:pPr>
    </w:p>
    <w:p w14:paraId="10B92662" w14:textId="77777777" w:rsidR="008518C9" w:rsidRDefault="008518C9" w:rsidP="008518C9">
      <w:pPr>
        <w:pStyle w:val="NoSpacing"/>
        <w:rPr>
          <w:rFonts w:ascii="Times New Roman" w:hAnsi="Times New Roman" w:cs="Times New Roman"/>
          <w:sz w:val="24"/>
          <w:szCs w:val="24"/>
        </w:rPr>
      </w:pPr>
      <w:r>
        <w:rPr>
          <w:rFonts w:ascii="Times New Roman" w:hAnsi="Times New Roman" w:cs="Times New Roman"/>
          <w:sz w:val="24"/>
          <w:szCs w:val="24"/>
        </w:rPr>
        <w:tab/>
        <w:t>1473</w:t>
      </w:r>
      <w:r>
        <w:rPr>
          <w:rFonts w:ascii="Times New Roman" w:hAnsi="Times New Roman" w:cs="Times New Roman"/>
          <w:sz w:val="24"/>
          <w:szCs w:val="24"/>
        </w:rPr>
        <w:tab/>
        <w:t>He took on an apprentice, John Lanyngton(q.v.).</w:t>
      </w:r>
    </w:p>
    <w:p w14:paraId="1F86C826" w14:textId="7539F317" w:rsidR="008518C9" w:rsidRPr="008518C9" w:rsidRDefault="008518C9" w:rsidP="005A628A">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4632641F" w14:textId="77777777" w:rsidR="005A628A" w:rsidRDefault="005A628A" w:rsidP="005A628A">
      <w:pPr>
        <w:pStyle w:val="NoSpacing"/>
        <w:rPr>
          <w:rFonts w:ascii="Times New Roman" w:hAnsi="Times New Roman" w:cs="Times New Roman"/>
          <w:sz w:val="24"/>
          <w:szCs w:val="24"/>
          <w:lang w:val="en-US"/>
        </w:rPr>
      </w:pPr>
      <w:r>
        <w:rPr>
          <w:rFonts w:ascii="Times New Roman" w:hAnsi="Times New Roman" w:cs="Times New Roman"/>
          <w:sz w:val="24"/>
          <w:szCs w:val="24"/>
          <w:lang w:val="en-US"/>
        </w:rPr>
        <w:t>20 Aug.1476</w:t>
      </w:r>
      <w:r>
        <w:rPr>
          <w:rFonts w:ascii="Times New Roman" w:hAnsi="Times New Roman" w:cs="Times New Roman"/>
          <w:sz w:val="24"/>
          <w:szCs w:val="24"/>
          <w:lang w:val="en-US"/>
        </w:rPr>
        <w:tab/>
        <w:t>John Dayvell of London, draper(q.v.), gifted his goods and chattels to</w:t>
      </w:r>
    </w:p>
    <w:p w14:paraId="721A3DC2" w14:textId="0DB2B369" w:rsidR="003300C2" w:rsidRDefault="005A628A" w:rsidP="003300C2">
      <w:pPr>
        <w:pStyle w:val="NoSpacing"/>
        <w:ind w:left="1440"/>
        <w:rPr>
          <w:rFonts w:ascii="Times New Roman" w:hAnsi="Times New Roman" w:cs="Times New Roman"/>
          <w:sz w:val="24"/>
          <w:szCs w:val="24"/>
          <w:lang w:val="en-US"/>
        </w:rPr>
      </w:pPr>
      <w:r>
        <w:rPr>
          <w:rFonts w:ascii="Times New Roman" w:hAnsi="Times New Roman" w:cs="Times New Roman"/>
          <w:sz w:val="24"/>
          <w:szCs w:val="24"/>
          <w:lang w:val="en-US"/>
        </w:rPr>
        <w:t xml:space="preserve">him, Christopher Selyot(q.v.), John Tetford(q.v.) and John Chamberleyne(q.v.).  </w:t>
      </w:r>
      <w:r>
        <w:rPr>
          <w:rFonts w:ascii="Times New Roman" w:hAnsi="Times New Roman" w:cs="Times New Roman"/>
          <w:sz w:val="24"/>
          <w:szCs w:val="24"/>
          <w:lang w:val="en-US"/>
        </w:rPr>
        <w:tab/>
        <w:t>(C.C.R. 1476-85 pp.24-5)</w:t>
      </w:r>
    </w:p>
    <w:p w14:paraId="1B998C80" w14:textId="748E91BB" w:rsidR="00121CA1" w:rsidRDefault="00121CA1" w:rsidP="00121CA1">
      <w:pPr>
        <w:pStyle w:val="NoSpacing"/>
        <w:rPr>
          <w:rFonts w:ascii="Times New Roman" w:hAnsi="Times New Roman" w:cs="Times New Roman"/>
          <w:sz w:val="24"/>
          <w:szCs w:val="24"/>
          <w:lang w:val="en-US"/>
        </w:rPr>
      </w:pPr>
      <w:r>
        <w:rPr>
          <w:rFonts w:ascii="Times New Roman" w:hAnsi="Times New Roman" w:cs="Times New Roman"/>
          <w:sz w:val="24"/>
          <w:szCs w:val="24"/>
          <w:lang w:val="en-US"/>
        </w:rPr>
        <w:t xml:space="preserve">         1480-1</w:t>
      </w:r>
      <w:r>
        <w:rPr>
          <w:rFonts w:ascii="Times New Roman" w:hAnsi="Times New Roman" w:cs="Times New Roman"/>
          <w:sz w:val="24"/>
          <w:szCs w:val="24"/>
          <w:lang w:val="en-US"/>
        </w:rPr>
        <w:tab/>
        <w:t>He was Junior Warden of the Cutlers’ Company.</w:t>
      </w:r>
    </w:p>
    <w:p w14:paraId="1C79B1A4" w14:textId="711AE957" w:rsidR="00121CA1" w:rsidRDefault="00121CA1" w:rsidP="00121CA1">
      <w:pPr>
        <w:pStyle w:val="NoSpacing"/>
        <w:ind w:left="1440"/>
        <w:rPr>
          <w:rFonts w:ascii="Times New Roman" w:eastAsia="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p.245)</w:t>
      </w:r>
    </w:p>
    <w:p w14:paraId="3076B092" w14:textId="512822C2" w:rsidR="007E7C2A" w:rsidRPr="007E7C2A" w:rsidRDefault="007E7C2A" w:rsidP="007E7C2A">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1480-1</w:t>
      </w:r>
      <w:r>
        <w:rPr>
          <w:rFonts w:ascii="Times New Roman" w:eastAsia="Times New Roman" w:hAnsi="Times New Roman" w:cs="Times New Roman"/>
          <w:sz w:val="24"/>
          <w:szCs w:val="24"/>
        </w:rPr>
        <w:tab/>
        <w:t>He had an apprentice called George Seman(q.v.).   (ibid.p.367)</w:t>
      </w:r>
    </w:p>
    <w:p w14:paraId="099119EE" w14:textId="328E5F43" w:rsidR="001E4F4C" w:rsidRDefault="001E4F4C" w:rsidP="001E4F4C">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t>1484</w:t>
      </w:r>
      <w:r>
        <w:rPr>
          <w:rFonts w:ascii="Times New Roman" w:eastAsia="Times New Roman" w:hAnsi="Times New Roman" w:cs="Times New Roman"/>
          <w:sz w:val="24"/>
          <w:szCs w:val="24"/>
        </w:rPr>
        <w:tab/>
        <w:t>He took on an apprentice, Richard Sybson(q.v.).</w:t>
      </w:r>
    </w:p>
    <w:p w14:paraId="1AE961A3" w14:textId="440B0C12" w:rsidR="001E4F4C" w:rsidRDefault="001E4F4C" w:rsidP="001E4F4C">
      <w:pPr>
        <w:pStyle w:val="NoSpacing"/>
        <w:rPr>
          <w:rFonts w:ascii="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45EF4FF9" w14:textId="77777777" w:rsidR="00DD4AC5" w:rsidRDefault="00DD4AC5" w:rsidP="00DD4AC5">
      <w:pPr>
        <w:pStyle w:val="NoSpacing"/>
        <w:rPr>
          <w:rFonts w:ascii="Times New Roman" w:hAnsi="Times New Roman" w:cs="Times New Roman"/>
          <w:sz w:val="24"/>
          <w:szCs w:val="24"/>
        </w:rPr>
      </w:pPr>
      <w:r>
        <w:rPr>
          <w:rFonts w:ascii="Times New Roman" w:hAnsi="Times New Roman" w:cs="Times New Roman"/>
          <w:sz w:val="24"/>
          <w:szCs w:val="24"/>
        </w:rPr>
        <w:tab/>
        <w:t>1485</w:t>
      </w:r>
      <w:r>
        <w:rPr>
          <w:rFonts w:ascii="Times New Roman" w:hAnsi="Times New Roman" w:cs="Times New Roman"/>
          <w:sz w:val="24"/>
          <w:szCs w:val="24"/>
        </w:rPr>
        <w:tab/>
        <w:t>He took on an apprentice, William Sybson(q.v.).</w:t>
      </w:r>
    </w:p>
    <w:p w14:paraId="76DAE0CF" w14:textId="2E8E3D89" w:rsidR="00DD4AC5" w:rsidRPr="00DD4AC5" w:rsidRDefault="00DD4AC5" w:rsidP="001E4F4C">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18656915" w14:textId="62B13512" w:rsidR="00121CA1" w:rsidRDefault="00121CA1" w:rsidP="00121CA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1488-9</w:t>
      </w:r>
      <w:r>
        <w:rPr>
          <w:rFonts w:ascii="Times New Roman" w:eastAsia="Times New Roman" w:hAnsi="Times New Roman" w:cs="Times New Roman"/>
          <w:sz w:val="24"/>
          <w:szCs w:val="24"/>
        </w:rPr>
        <w:tab/>
        <w:t>He was Senior Warden</w:t>
      </w:r>
      <w:r w:rsidR="001E4F4C">
        <w:rPr>
          <w:rFonts w:ascii="Times New Roman" w:eastAsia="Times New Roman" w:hAnsi="Times New Roman" w:cs="Times New Roman"/>
          <w:sz w:val="24"/>
          <w:szCs w:val="24"/>
        </w:rPr>
        <w:t xml:space="preserve"> of the Cutlers’ Company.</w:t>
      </w:r>
    </w:p>
    <w:p w14:paraId="434DDADE" w14:textId="2906988F" w:rsidR="001E4F4C" w:rsidRDefault="001E4F4C" w:rsidP="001E4F4C">
      <w:pPr>
        <w:pStyle w:val="NoSpacing"/>
        <w:ind w:left="1440"/>
        <w:rPr>
          <w:rFonts w:ascii="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p.245)</w:t>
      </w:r>
    </w:p>
    <w:p w14:paraId="73C04079" w14:textId="77777777" w:rsidR="003300C2" w:rsidRDefault="003300C2" w:rsidP="003300C2">
      <w:pPr>
        <w:pStyle w:val="NoSpacing"/>
        <w:rPr>
          <w:rFonts w:ascii="Times New Roman" w:hAnsi="Times New Roman" w:cs="Times New Roman"/>
          <w:sz w:val="24"/>
          <w:szCs w:val="24"/>
        </w:rPr>
      </w:pPr>
      <w:r>
        <w:rPr>
          <w:rFonts w:ascii="Times New Roman" w:hAnsi="Times New Roman" w:cs="Times New Roman"/>
          <w:sz w:val="24"/>
          <w:szCs w:val="24"/>
        </w:rPr>
        <w:tab/>
        <w:t>1489</w:t>
      </w:r>
      <w:r>
        <w:rPr>
          <w:rFonts w:ascii="Times New Roman" w:hAnsi="Times New Roman" w:cs="Times New Roman"/>
          <w:sz w:val="24"/>
          <w:szCs w:val="24"/>
        </w:rPr>
        <w:tab/>
        <w:t>He took on an apprentice, Thomas Harryson(q.v.).</w:t>
      </w:r>
    </w:p>
    <w:p w14:paraId="31764BAF" w14:textId="77777777" w:rsidR="003300C2" w:rsidRDefault="003300C2" w:rsidP="003300C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78D72E5A" w14:textId="77777777" w:rsidR="003300C2" w:rsidRDefault="003300C2" w:rsidP="005A628A">
      <w:pPr>
        <w:pStyle w:val="NoSpacing"/>
        <w:ind w:left="1440"/>
        <w:rPr>
          <w:rFonts w:ascii="Times New Roman" w:hAnsi="Times New Roman" w:cs="Times New Roman"/>
          <w:sz w:val="24"/>
          <w:szCs w:val="24"/>
          <w:lang w:val="en-US"/>
        </w:rPr>
      </w:pPr>
    </w:p>
    <w:p w14:paraId="0E2595EF" w14:textId="400B6722" w:rsidR="001E4F4C" w:rsidRDefault="001E4F4C" w:rsidP="005A628A">
      <w:pPr>
        <w:pStyle w:val="NoSpacing"/>
        <w:rPr>
          <w:rFonts w:ascii="Times New Roman" w:hAnsi="Times New Roman" w:cs="Times New Roman"/>
          <w:sz w:val="24"/>
          <w:szCs w:val="24"/>
          <w:lang w:val="en-US"/>
        </w:rPr>
      </w:pPr>
    </w:p>
    <w:p w14:paraId="05DB71ED" w14:textId="10806357" w:rsidR="007E7C2A" w:rsidRDefault="007E7C2A" w:rsidP="005A628A">
      <w:pPr>
        <w:pStyle w:val="NoSpacing"/>
        <w:rPr>
          <w:rFonts w:ascii="Times New Roman" w:hAnsi="Times New Roman" w:cs="Times New Roman"/>
          <w:sz w:val="24"/>
          <w:szCs w:val="24"/>
          <w:lang w:val="en-US"/>
        </w:rPr>
      </w:pPr>
      <w:r>
        <w:rPr>
          <w:rFonts w:ascii="Times New Roman" w:hAnsi="Times New Roman" w:cs="Times New Roman"/>
          <w:sz w:val="24"/>
          <w:szCs w:val="24"/>
          <w:lang w:val="en-US"/>
        </w:rPr>
        <w:t>28 February 2023</w:t>
      </w:r>
    </w:p>
    <w:p w14:paraId="286FA7DF" w14:textId="3F692C54" w:rsidR="00272837" w:rsidRDefault="00272837" w:rsidP="005A628A">
      <w:pPr>
        <w:pStyle w:val="NoSpacing"/>
        <w:rPr>
          <w:rFonts w:ascii="Times New Roman" w:hAnsi="Times New Roman" w:cs="Times New Roman"/>
          <w:sz w:val="24"/>
          <w:szCs w:val="24"/>
          <w:lang w:val="en-US"/>
        </w:rPr>
      </w:pPr>
      <w:r>
        <w:rPr>
          <w:rFonts w:ascii="Times New Roman" w:hAnsi="Times New Roman" w:cs="Times New Roman"/>
          <w:sz w:val="24"/>
          <w:szCs w:val="24"/>
          <w:lang w:val="en-US"/>
        </w:rPr>
        <w:t>23 March 2023</w:t>
      </w:r>
    </w:p>
    <w:p w14:paraId="7B9D0588" w14:textId="77777777" w:rsidR="006746EF" w:rsidRPr="00A2711B" w:rsidRDefault="006746EF" w:rsidP="00CD0211">
      <w:pPr>
        <w:pStyle w:val="NoSpacing"/>
        <w:rPr>
          <w:rFonts w:ascii="Times New Roman" w:hAnsi="Times New Roman" w:cs="Times New Roman"/>
          <w:sz w:val="24"/>
          <w:szCs w:val="24"/>
        </w:rPr>
      </w:pPr>
    </w:p>
    <w:sectPr w:rsidR="006746EF" w:rsidRPr="00A2711B">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F63CF" w14:textId="77777777" w:rsidR="005A628A" w:rsidRDefault="005A628A" w:rsidP="00CD0211">
      <w:pPr>
        <w:spacing w:after="0" w:line="240" w:lineRule="auto"/>
      </w:pPr>
      <w:r>
        <w:separator/>
      </w:r>
    </w:p>
  </w:endnote>
  <w:endnote w:type="continuationSeparator" w:id="0">
    <w:p w14:paraId="45C16FC0" w14:textId="77777777" w:rsidR="005A628A" w:rsidRDefault="005A628A"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AB46" w14:textId="77777777" w:rsidR="00CD0211" w:rsidRPr="00CD0211" w:rsidRDefault="00CD0211">
    <w:pPr>
      <w:pStyle w:val="Footer"/>
      <w:rPr>
        <w:lang w:val="en-US"/>
      </w:rPr>
    </w:pPr>
    <w:r>
      <w:rPr>
        <w:lang w:val="en-US"/>
      </w:rPr>
      <w:t>Compilation copyright I.S.Rogers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A2DE3" w14:textId="77777777" w:rsidR="005A628A" w:rsidRDefault="005A628A" w:rsidP="00CD0211">
      <w:pPr>
        <w:spacing w:after="0" w:line="240" w:lineRule="auto"/>
      </w:pPr>
      <w:r>
        <w:separator/>
      </w:r>
    </w:p>
  </w:footnote>
  <w:footnote w:type="continuationSeparator" w:id="0">
    <w:p w14:paraId="3923663F" w14:textId="77777777" w:rsidR="005A628A" w:rsidRDefault="005A628A"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121CA1"/>
    <w:rsid w:val="001E4F4C"/>
    <w:rsid w:val="00272837"/>
    <w:rsid w:val="003300C2"/>
    <w:rsid w:val="0040757E"/>
    <w:rsid w:val="005A628A"/>
    <w:rsid w:val="006746EF"/>
    <w:rsid w:val="007E7C2A"/>
    <w:rsid w:val="007F5562"/>
    <w:rsid w:val="008518C9"/>
    <w:rsid w:val="008A2F96"/>
    <w:rsid w:val="00A2711B"/>
    <w:rsid w:val="00CD0211"/>
    <w:rsid w:val="00DD4A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3A377"/>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11</cp:revision>
  <cp:lastPrinted>2023-01-19T11:35:00Z</cp:lastPrinted>
  <dcterms:created xsi:type="dcterms:W3CDTF">2021-01-01T12:08:00Z</dcterms:created>
  <dcterms:modified xsi:type="dcterms:W3CDTF">2023-03-23T16:19:00Z</dcterms:modified>
</cp:coreProperties>
</file>